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7D99D">
      <w:pPr>
        <w:widowControl/>
        <w:spacing w:line="45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p w14:paraId="7484A6E8">
      <w:pPr>
        <w:widowControl/>
        <w:spacing w:line="450" w:lineRule="atLeast"/>
        <w:jc w:val="center"/>
        <w:rPr>
          <w:rFonts w:ascii="方正小标宋_GBK" w:hAnsi="微软雅黑" w:eastAsia="方正小标宋_GBK" w:cs="宋体"/>
          <w:color w:val="000000"/>
          <w:kern w:val="0"/>
          <w:sz w:val="44"/>
          <w:szCs w:val="44"/>
        </w:rPr>
      </w:pPr>
    </w:p>
    <w:p w14:paraId="02FA8388">
      <w:pPr>
        <w:widowControl/>
        <w:spacing w:line="450" w:lineRule="atLeast"/>
        <w:jc w:val="center"/>
        <w:rPr>
          <w:rFonts w:ascii="方正小标宋_GBK" w:hAnsi="微软雅黑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中国科学院软件研究所</w:t>
      </w:r>
    </w:p>
    <w:p w14:paraId="44E5AE76">
      <w:pPr>
        <w:widowControl/>
        <w:spacing w:line="450" w:lineRule="atLeast"/>
        <w:jc w:val="center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年内部审计工作服务项目</w:t>
      </w:r>
    </w:p>
    <w:p w14:paraId="5F7F5078">
      <w:pPr>
        <w:widowControl/>
        <w:spacing w:line="450" w:lineRule="atLeast"/>
        <w:jc w:val="center"/>
        <w:rPr>
          <w:rFonts w:ascii="方正小标宋_GBK" w:hAnsi="微软雅黑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报价文件</w:t>
      </w:r>
    </w:p>
    <w:p w14:paraId="1B264A3C">
      <w:pPr>
        <w:widowControl/>
        <w:spacing w:line="36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楷体_GB2312" w:hAnsi="微软雅黑" w:eastAsia="楷体_GB2312" w:cs="宋体"/>
          <w:color w:val="000000"/>
          <w:kern w:val="0"/>
          <w:sz w:val="29"/>
          <w:szCs w:val="29"/>
        </w:rPr>
        <w:t> </w:t>
      </w:r>
    </w:p>
    <w:p w14:paraId="65D5491C">
      <w:pPr>
        <w:widowControl/>
        <w:spacing w:line="36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楷体_GB2312" w:hAnsi="微软雅黑" w:eastAsia="楷体_GB2312" w:cs="宋体"/>
          <w:color w:val="000000"/>
          <w:kern w:val="0"/>
          <w:sz w:val="29"/>
          <w:szCs w:val="29"/>
        </w:rPr>
        <w:t> </w:t>
      </w:r>
    </w:p>
    <w:p w14:paraId="31FB6965">
      <w:pPr>
        <w:widowControl/>
        <w:spacing w:line="36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楷体_GB2312" w:hAnsi="微软雅黑" w:eastAsia="楷体_GB2312" w:cs="宋体"/>
          <w:color w:val="000000"/>
          <w:kern w:val="0"/>
          <w:sz w:val="29"/>
          <w:szCs w:val="29"/>
        </w:rPr>
        <w:t> </w:t>
      </w:r>
    </w:p>
    <w:p w14:paraId="1A82745D">
      <w:pPr>
        <w:widowControl/>
        <w:spacing w:line="36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楷体_GB2312" w:hAnsi="微软雅黑" w:eastAsia="楷体_GB2312" w:cs="宋体"/>
          <w:color w:val="000000"/>
          <w:kern w:val="0"/>
          <w:sz w:val="29"/>
          <w:szCs w:val="29"/>
        </w:rPr>
        <w:t> </w:t>
      </w:r>
    </w:p>
    <w:p w14:paraId="397DA760">
      <w:pPr>
        <w:widowControl/>
        <w:spacing w:line="36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楷体_GB2312" w:hAnsi="微软雅黑" w:eastAsia="楷体_GB2312" w:cs="宋体"/>
          <w:color w:val="000000"/>
          <w:kern w:val="0"/>
          <w:sz w:val="29"/>
          <w:szCs w:val="29"/>
        </w:rPr>
        <w:t> </w:t>
      </w:r>
    </w:p>
    <w:p w14:paraId="55572066">
      <w:pPr>
        <w:widowControl/>
        <w:spacing w:line="36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楷体_GB2312" w:hAnsi="微软雅黑" w:eastAsia="楷体_GB2312" w:cs="宋体"/>
          <w:color w:val="000000"/>
          <w:kern w:val="0"/>
          <w:sz w:val="29"/>
          <w:szCs w:val="29"/>
        </w:rPr>
        <w:t> </w:t>
      </w:r>
    </w:p>
    <w:p w14:paraId="2577CB2C">
      <w:pPr>
        <w:widowControl/>
        <w:spacing w:line="360" w:lineRule="atLeast"/>
        <w:jc w:val="left"/>
        <w:rPr>
          <w:rFonts w:ascii="楷体_GB2312" w:hAnsi="微软雅黑" w:eastAsia="楷体_GB2312" w:cs="宋体"/>
          <w:color w:val="000000"/>
          <w:kern w:val="0"/>
          <w:sz w:val="29"/>
          <w:szCs w:val="29"/>
        </w:rPr>
      </w:pPr>
      <w:r>
        <w:rPr>
          <w:rFonts w:hint="eastAsia" w:ascii="楷体_GB2312" w:hAnsi="微软雅黑" w:eastAsia="楷体_GB2312" w:cs="宋体"/>
          <w:color w:val="000000"/>
          <w:kern w:val="0"/>
          <w:sz w:val="29"/>
          <w:szCs w:val="29"/>
        </w:rPr>
        <w:t> </w:t>
      </w:r>
    </w:p>
    <w:p w14:paraId="20B6E115">
      <w:pPr>
        <w:widowControl/>
        <w:spacing w:line="360" w:lineRule="atLeast"/>
        <w:jc w:val="left"/>
        <w:rPr>
          <w:rFonts w:ascii="楷体_GB2312" w:hAnsi="微软雅黑" w:eastAsia="楷体_GB2312" w:cs="宋体"/>
          <w:color w:val="000000"/>
          <w:kern w:val="0"/>
          <w:sz w:val="29"/>
          <w:szCs w:val="29"/>
        </w:rPr>
      </w:pPr>
    </w:p>
    <w:p w14:paraId="65C62F20">
      <w:pPr>
        <w:widowControl/>
        <w:spacing w:line="360" w:lineRule="atLeast"/>
        <w:jc w:val="left"/>
        <w:rPr>
          <w:rFonts w:ascii="楷体_GB2312" w:hAnsi="微软雅黑" w:eastAsia="楷体_GB2312" w:cs="宋体"/>
          <w:color w:val="000000"/>
          <w:kern w:val="0"/>
          <w:sz w:val="29"/>
          <w:szCs w:val="29"/>
        </w:rPr>
      </w:pPr>
    </w:p>
    <w:p w14:paraId="6CA9E724">
      <w:pPr>
        <w:widowControl/>
        <w:spacing w:line="360" w:lineRule="atLeast"/>
        <w:jc w:val="left"/>
        <w:rPr>
          <w:rFonts w:ascii="楷体_GB2312" w:hAnsi="微软雅黑" w:eastAsia="楷体_GB2312" w:cs="宋体"/>
          <w:color w:val="000000"/>
          <w:kern w:val="0"/>
          <w:sz w:val="29"/>
          <w:szCs w:val="29"/>
        </w:rPr>
      </w:pPr>
    </w:p>
    <w:p w14:paraId="734A87DC">
      <w:pPr>
        <w:widowControl/>
        <w:spacing w:line="36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 w14:paraId="4F353B6A">
      <w:pPr>
        <w:widowControl/>
        <w:spacing w:line="360" w:lineRule="atLeast"/>
        <w:jc w:val="center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 w14:paraId="01797B2C">
      <w:pPr>
        <w:widowControl/>
        <w:spacing w:line="480" w:lineRule="atLeast"/>
        <w:ind w:firstLine="15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楷体_GB2312" w:hAnsi="微软雅黑" w:eastAsia="楷体_GB2312" w:cs="宋体"/>
          <w:color w:val="000000"/>
          <w:kern w:val="0"/>
          <w:sz w:val="30"/>
          <w:szCs w:val="30"/>
        </w:rPr>
        <w:t>报   价   单   位：</w:t>
      </w:r>
      <w:r>
        <w:rPr>
          <w:rFonts w:hint="eastAsia" w:ascii="微软雅黑" w:hAnsi="微软雅黑" w:eastAsia="微软雅黑" w:cs="宋体"/>
          <w:color w:val="000000"/>
          <w:kern w:val="0"/>
          <w:sz w:val="30"/>
          <w:szCs w:val="30"/>
          <w:u w:val="single"/>
        </w:rPr>
        <w:t>                                  </w:t>
      </w:r>
    </w:p>
    <w:p w14:paraId="52F39DB8">
      <w:pPr>
        <w:widowControl/>
        <w:spacing w:line="480" w:lineRule="atLeast"/>
        <w:ind w:firstLine="15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楷体_GB2312" w:hAnsi="微软雅黑" w:eastAsia="楷体_GB2312" w:cs="宋体"/>
          <w:color w:val="000000"/>
          <w:kern w:val="0"/>
          <w:sz w:val="30"/>
          <w:szCs w:val="30"/>
        </w:rPr>
        <w:t>项 目 组 负 责 人：</w:t>
      </w:r>
      <w:r>
        <w:rPr>
          <w:rFonts w:hint="eastAsia" w:ascii="微软雅黑" w:hAnsi="微软雅黑" w:eastAsia="微软雅黑" w:cs="宋体"/>
          <w:color w:val="000000"/>
          <w:kern w:val="0"/>
          <w:sz w:val="30"/>
          <w:szCs w:val="30"/>
          <w:u w:val="single"/>
        </w:rPr>
        <w:t>                                   </w:t>
      </w:r>
    </w:p>
    <w:p w14:paraId="53BE89CD">
      <w:pPr>
        <w:widowControl/>
        <w:spacing w:line="480" w:lineRule="atLeast"/>
        <w:ind w:firstLine="15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楷体_GB2312" w:hAnsi="微软雅黑" w:eastAsia="楷体_GB2312" w:cs="宋体"/>
          <w:color w:val="000000"/>
          <w:kern w:val="0"/>
          <w:sz w:val="30"/>
          <w:szCs w:val="30"/>
        </w:rPr>
        <w:t>填   表   日   期：</w:t>
      </w:r>
      <w:r>
        <w:rPr>
          <w:rFonts w:hint="eastAsia" w:ascii="微软雅黑" w:hAnsi="微软雅黑" w:eastAsia="微软雅黑" w:cs="宋体"/>
          <w:color w:val="000000"/>
          <w:kern w:val="0"/>
          <w:sz w:val="30"/>
          <w:szCs w:val="30"/>
          <w:u w:val="single"/>
        </w:rPr>
        <w:t>                                  </w:t>
      </w:r>
    </w:p>
    <w:p w14:paraId="44239DB1">
      <w:pPr>
        <w:widowControl/>
        <w:spacing w:line="36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楷体_GB2312" w:hAnsi="微软雅黑" w:eastAsia="楷体_GB2312" w:cs="宋体"/>
          <w:color w:val="000000"/>
          <w:kern w:val="0"/>
          <w:sz w:val="30"/>
          <w:szCs w:val="30"/>
        </w:rPr>
        <w:t> </w:t>
      </w:r>
    </w:p>
    <w:p w14:paraId="04D871E6">
      <w:pPr>
        <w:widowControl/>
        <w:spacing w:line="360" w:lineRule="atLeast"/>
        <w:jc w:val="center"/>
        <w:rPr>
          <w:rFonts w:ascii="楷体_GB2312" w:hAnsi="微软雅黑" w:eastAsia="楷体_GB2312" w:cs="宋体"/>
          <w:color w:val="000000"/>
          <w:kern w:val="0"/>
          <w:sz w:val="30"/>
          <w:szCs w:val="30"/>
        </w:rPr>
      </w:pPr>
    </w:p>
    <w:p w14:paraId="2788BBA1">
      <w:pPr>
        <w:widowControl/>
        <w:spacing w:line="360" w:lineRule="atLeas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 w14:paraId="1AF5A2F4">
      <w:pPr>
        <w:widowControl/>
        <w:spacing w:line="360" w:lineRule="atLeast"/>
        <w:jc w:val="center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填表说明</w:t>
      </w:r>
    </w:p>
    <w:p w14:paraId="545C52F1">
      <w:pPr>
        <w:widowControl/>
        <w:spacing w:line="360" w:lineRule="atLeast"/>
        <w:jc w:val="center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0"/>
          <w:szCs w:val="30"/>
        </w:rPr>
        <w:t> </w:t>
      </w:r>
    </w:p>
    <w:p w14:paraId="5DE461E6">
      <w:pPr>
        <w:widowControl/>
        <w:spacing w:line="360" w:lineRule="atLeast"/>
        <w:ind w:firstLine="57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一、基本情况详见《公告》，请认真仔细阅读后填写。</w:t>
      </w:r>
    </w:p>
    <w:p w14:paraId="141A2631">
      <w:pPr>
        <w:widowControl/>
        <w:spacing w:line="360" w:lineRule="atLeast"/>
        <w:ind w:firstLine="57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二、本报价文件应如实填写，填写的内容应简明扼要，突出重点和关键。</w:t>
      </w:r>
    </w:p>
    <w:p w14:paraId="1C9673A4">
      <w:pPr>
        <w:widowControl/>
        <w:spacing w:line="450" w:lineRule="atLeast"/>
        <w:ind w:firstLine="57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三、本报价文件请提交报价文件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word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电子版和盖章扫描件至liuning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@iscas.ac.cn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。</w:t>
      </w:r>
    </w:p>
    <w:p w14:paraId="4055D7F4">
      <w:pPr>
        <w:widowControl/>
        <w:spacing w:line="450" w:lineRule="atLeast"/>
        <w:ind w:firstLine="57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四、本报价文件采用A4规格页面，左侧装订。</w:t>
      </w:r>
    </w:p>
    <w:p w14:paraId="0D22FE71">
      <w:pPr>
        <w:widowControl/>
        <w:spacing w:line="360" w:lineRule="atLeast"/>
        <w:ind w:firstLine="570"/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五、凡递交的报价文件及附件概不退还，敬请谅解。</w:t>
      </w:r>
    </w:p>
    <w:p w14:paraId="773B3B09">
      <w:pPr>
        <w:widowControl/>
        <w:spacing w:line="36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 w14:paraId="20ACC768">
      <w:pPr>
        <w:widowControl/>
        <w:spacing w:line="45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 w14:paraId="5F973C3D">
      <w:pPr>
        <w:widowControl/>
        <w:spacing w:line="45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 w14:paraId="0FDFE353">
      <w:pPr>
        <w:widowControl/>
        <w:spacing w:line="45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 w14:paraId="3CC546D0">
      <w:pPr>
        <w:widowControl/>
        <w:spacing w:line="45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 w14:paraId="7E965D03">
      <w:pPr>
        <w:widowControl/>
        <w:spacing w:line="45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 w14:paraId="12930951">
      <w:pPr>
        <w:widowControl/>
        <w:spacing w:line="45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 w14:paraId="4BE7709F">
      <w:pPr>
        <w:widowControl/>
        <w:spacing w:line="45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 w14:paraId="6A9F950F">
      <w:pPr>
        <w:widowControl/>
        <w:spacing w:line="45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 w14:paraId="4C5CD897">
      <w:pPr>
        <w:widowControl/>
        <w:spacing w:line="45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 w14:paraId="76220F7E">
      <w:pPr>
        <w:widowControl/>
        <w:spacing w:line="450" w:lineRule="atLeast"/>
        <w:jc w:val="center"/>
        <w:rPr>
          <w:rFonts w:ascii="方正小标宋_GBK" w:hAnsi="微软雅黑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中国科学院软件研究所</w:t>
      </w:r>
    </w:p>
    <w:p w14:paraId="631503CD">
      <w:pPr>
        <w:widowControl/>
        <w:spacing w:line="555" w:lineRule="atLeast"/>
        <w:jc w:val="center"/>
        <w:rPr>
          <w:rFonts w:ascii="方正小标宋_GBK" w:hAnsi="微软雅黑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年内部审计工作服务项目</w:t>
      </w:r>
    </w:p>
    <w:p w14:paraId="0FF3EE6B">
      <w:pPr>
        <w:widowControl/>
        <w:spacing w:line="555" w:lineRule="atLeast"/>
        <w:jc w:val="center"/>
        <w:rPr>
          <w:rFonts w:ascii="方正小标宋_GBK" w:hAnsi="微软雅黑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报价文件</w:t>
      </w:r>
    </w:p>
    <w:p w14:paraId="11C32B45">
      <w:pPr>
        <w:widowControl/>
        <w:spacing w:line="450" w:lineRule="atLeast"/>
        <w:ind w:firstLine="580" w:firstLineChars="20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9"/>
          <w:szCs w:val="29"/>
        </w:rPr>
        <w:t>一、报价单位基本情况表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868"/>
        <w:gridCol w:w="1363"/>
        <w:gridCol w:w="608"/>
        <w:gridCol w:w="476"/>
        <w:gridCol w:w="1574"/>
        <w:gridCol w:w="681"/>
        <w:gridCol w:w="1190"/>
      </w:tblGrid>
      <w:tr w14:paraId="5A5B6A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910941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实施单位名称</w:t>
            </w:r>
          </w:p>
        </w:tc>
        <w:tc>
          <w:tcPr>
            <w:tcW w:w="676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7DBC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B226AF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B86B99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692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88E798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37B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8964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89441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60B10B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44B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3491BD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FD8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11C073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A067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87290C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传真</w:t>
            </w:r>
          </w:p>
        </w:tc>
        <w:tc>
          <w:tcPr>
            <w:tcW w:w="244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06A14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FEC00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网址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D56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8FCF3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F8E3B1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266B7E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8DF2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D9F4BE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44F1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0BEE0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A0A5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FE9A1D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5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5E6BD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259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2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B70C3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员工总人数：</w:t>
            </w:r>
          </w:p>
        </w:tc>
      </w:tr>
      <w:tr w14:paraId="6942A6A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5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F8785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营业执照号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14B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246A25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其中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D42A73"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注册会计师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1A8A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9BB6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5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235968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32E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44BFB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CFD3A"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高级职称人员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0E6F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1E5CD3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5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7991A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C48E4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3D93D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7BA835"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中级职称人员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788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CAA913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5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EF5E4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账号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B90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B0BF7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CCFBE"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行政人员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548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47878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15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DF53A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经营范围备注</w:t>
            </w:r>
          </w:p>
        </w:tc>
        <w:tc>
          <w:tcPr>
            <w:tcW w:w="676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840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B9CD0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C026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190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B8C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FAA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6AE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835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55F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E75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46EAC930">
      <w:pPr>
        <w:widowControl/>
        <w:spacing w:line="285" w:lineRule="atLeast"/>
        <w:jc w:val="left"/>
        <w:rPr>
          <w:rFonts w:ascii="微软雅黑" w:hAnsi="微软雅黑" w:eastAsia="微软雅黑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注：报价单位需随表附上营执照副本、税务登记证、机构代码证等复印件加盖公章。</w:t>
      </w:r>
    </w:p>
    <w:p w14:paraId="5A3BCAF9">
      <w:pPr>
        <w:widowControl/>
        <w:spacing w:line="48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000000"/>
          <w:kern w:val="0"/>
          <w:sz w:val="24"/>
          <w:szCs w:val="24"/>
        </w:rPr>
        <w:t>       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                              报价单位名称：        （盖章）</w:t>
      </w:r>
    </w:p>
    <w:p w14:paraId="5D2D7B69">
      <w:pPr>
        <w:widowControl/>
        <w:spacing w:line="360" w:lineRule="atLeast"/>
        <w:ind w:firstLine="444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委托人或受托人（签字）：         </w:t>
      </w:r>
    </w:p>
    <w:p w14:paraId="15FE5A3E">
      <w:pPr>
        <w:widowControl/>
        <w:spacing w:line="360" w:lineRule="atLeast"/>
        <w:ind w:left="4800" w:hanging="4800" w:hangingChars="20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                                                 年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u w:val="single"/>
        </w:rPr>
        <w:t>    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u w:val="single"/>
        </w:rPr>
        <w:t>    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</w:t>
      </w:r>
    </w:p>
    <w:p w14:paraId="78B8F9F7">
      <w:pPr>
        <w:widowControl/>
        <w:spacing w:line="360" w:lineRule="atLeast"/>
        <w:ind w:left="4800" w:hanging="4800" w:hangingChars="20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562542FB">
      <w:pPr>
        <w:widowControl/>
        <w:spacing w:line="36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 w14:paraId="7E67C9F6">
      <w:pPr>
        <w:widowControl/>
        <w:spacing w:line="450" w:lineRule="atLeast"/>
        <w:ind w:firstLine="580" w:firstLineChars="20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9"/>
          <w:szCs w:val="29"/>
        </w:rPr>
        <w:t>二、项目组主要成员</w:t>
      </w:r>
    </w:p>
    <w:tbl>
      <w:tblPr>
        <w:tblStyle w:val="3"/>
        <w:tblW w:w="8472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308"/>
        <w:gridCol w:w="528"/>
        <w:gridCol w:w="533"/>
        <w:gridCol w:w="134"/>
        <w:gridCol w:w="534"/>
        <w:gridCol w:w="544"/>
        <w:gridCol w:w="137"/>
        <w:gridCol w:w="1161"/>
        <w:gridCol w:w="162"/>
        <w:gridCol w:w="20"/>
        <w:gridCol w:w="162"/>
        <w:gridCol w:w="433"/>
        <w:gridCol w:w="182"/>
        <w:gridCol w:w="11"/>
        <w:gridCol w:w="182"/>
        <w:gridCol w:w="307"/>
        <w:gridCol w:w="182"/>
        <w:gridCol w:w="62"/>
        <w:gridCol w:w="182"/>
        <w:gridCol w:w="857"/>
        <w:gridCol w:w="182"/>
      </w:tblGrid>
      <w:tr w14:paraId="7638C9F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2" w:type="dxa"/>
          <w:trHeight w:val="588" w:hRule="atLeast"/>
        </w:trPr>
        <w:tc>
          <w:tcPr>
            <w:tcW w:w="6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E665AA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</w:t>
            </w:r>
          </w:p>
          <w:p w14:paraId="27EB5549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目</w:t>
            </w:r>
          </w:p>
          <w:p w14:paraId="2FB5BBBC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</w:t>
            </w:r>
          </w:p>
          <w:p w14:paraId="04FFD317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责</w:t>
            </w:r>
          </w:p>
          <w:p w14:paraId="55E922E1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13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A2692"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姓   名</w:t>
            </w:r>
          </w:p>
        </w:tc>
        <w:tc>
          <w:tcPr>
            <w:tcW w:w="106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18E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252BA">
            <w:pPr>
              <w:widowControl/>
              <w:spacing w:line="40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68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7CF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B5B170"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1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0D7F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2AA5B2">
            <w:pPr>
              <w:widowControl/>
              <w:spacing w:line="40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28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513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AEBC57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2" w:type="dxa"/>
          <w:trHeight w:val="552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1964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5BD94"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39C6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86F54"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2580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60F0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CE007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2" w:type="dxa"/>
          <w:trHeight w:val="552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44FD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746BF9"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6313" w:type="dxa"/>
            <w:gridSpan w:val="1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C2E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69D8B1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2" w:type="dxa"/>
          <w:trHeight w:val="564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1C97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B882B3"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348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085D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F221A">
            <w:pPr>
              <w:widowControl/>
              <w:spacing w:line="40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C99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A78DD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2" w:type="dxa"/>
          <w:trHeight w:val="564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B79B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B447E6"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2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0383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788CF">
            <w:pPr>
              <w:widowControl/>
              <w:spacing w:line="40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1938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CEE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CA32D">
            <w:pPr>
              <w:widowControl/>
              <w:spacing w:line="40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传真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22A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C02F0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2" w:type="dxa"/>
          <w:trHeight w:val="552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6D2B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44A60"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313" w:type="dxa"/>
            <w:gridSpan w:val="1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8FA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635AA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2" w:type="dxa"/>
          <w:trHeight w:val="504" w:hRule="atLeast"/>
        </w:trPr>
        <w:tc>
          <w:tcPr>
            <w:tcW w:w="66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35347D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</w:t>
            </w:r>
          </w:p>
          <w:p w14:paraId="56B05ABF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</w:t>
            </w:r>
          </w:p>
          <w:p w14:paraId="0D856F0D"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C892B"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姓    名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2235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894EA"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1E08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0D5D8"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1772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24F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EBF1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2" w:type="dxa"/>
          <w:trHeight w:val="50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2746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5509D0"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733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E8C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E0503B"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传真</w:t>
            </w:r>
          </w:p>
        </w:tc>
        <w:tc>
          <w:tcPr>
            <w:tcW w:w="1772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44E1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D17DD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2" w:type="dxa"/>
          <w:trHeight w:val="456" w:hRule="atLeast"/>
        </w:trPr>
        <w:tc>
          <w:tcPr>
            <w:tcW w:w="66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D0E53"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50693E"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18C96"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C09EF2"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CFD18"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0E7F5"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703" w:type="dxa"/>
            <w:gridSpan w:val="10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B0DA3"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1756B"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从事该行业年限</w:t>
            </w:r>
          </w:p>
        </w:tc>
      </w:tr>
      <w:tr w14:paraId="7ABB893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2" w:type="dxa"/>
          <w:trHeight w:val="43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6409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C633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6BEE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4F34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A5F20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5DFE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10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1BBD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E5E7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F8E9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2" w:type="dxa"/>
          <w:trHeight w:val="45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98A9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0BC0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C6FE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7C5A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BBD5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5A12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10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1C26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6362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E03F4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2" w:type="dxa"/>
          <w:trHeight w:val="44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E627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F077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1B9E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3713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3862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FEB5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10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59FE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CFAC1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54F0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2" w:type="dxa"/>
          <w:trHeight w:val="44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2FF3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FF85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7714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F218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6DD7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FF63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10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7445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D459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EA6FD1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2" w:type="dxa"/>
          <w:trHeight w:val="44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4458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BC8F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3F6E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2D62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6A1A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CA7E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10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E99C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2A23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B9C734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2" w:type="dxa"/>
          <w:trHeight w:val="45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3992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906F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C74F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738B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CF1E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1219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10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49D8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4183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CDE121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2" w:type="dxa"/>
          <w:trHeight w:val="45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3BE6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F883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9ED0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924B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973F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3B13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10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5597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0998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B0D1D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2" w:type="dxa"/>
          <w:trHeight w:val="45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9B8B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D576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59F4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F7B5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3CB1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D679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10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EC97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4221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538DF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2" w:type="dxa"/>
          <w:trHeight w:val="67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335B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4FC7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D5A6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4C21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08D3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49B3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10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ECCF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62F6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A85BD5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C2B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7CB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7B1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F88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729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FB7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5B4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42F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02E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518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F40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4AA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8C9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694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B61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251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0048C46B">
      <w:pPr>
        <w:widowControl/>
        <w:spacing w:line="450" w:lineRule="atLeast"/>
        <w:jc w:val="left"/>
        <w:rPr>
          <w:rFonts w:ascii="黑体" w:hAnsi="黑体" w:eastAsia="黑体" w:cs="宋体"/>
          <w:color w:val="000000"/>
          <w:kern w:val="0"/>
          <w:sz w:val="29"/>
          <w:szCs w:val="29"/>
        </w:rPr>
      </w:pPr>
    </w:p>
    <w:p w14:paraId="2AAF5D0A">
      <w:pPr>
        <w:widowControl/>
        <w:spacing w:line="450" w:lineRule="atLeast"/>
        <w:jc w:val="left"/>
        <w:rPr>
          <w:rFonts w:ascii="黑体" w:hAnsi="黑体" w:eastAsia="黑体" w:cs="宋体"/>
          <w:color w:val="000000"/>
          <w:kern w:val="0"/>
          <w:sz w:val="29"/>
          <w:szCs w:val="29"/>
        </w:rPr>
      </w:pPr>
    </w:p>
    <w:p w14:paraId="1999CDA6">
      <w:pPr>
        <w:widowControl/>
        <w:spacing w:line="450" w:lineRule="atLeast"/>
        <w:jc w:val="left"/>
        <w:rPr>
          <w:rFonts w:ascii="黑体" w:hAnsi="黑体" w:eastAsia="黑体" w:cs="宋体"/>
          <w:color w:val="000000"/>
          <w:kern w:val="0"/>
          <w:sz w:val="29"/>
          <w:szCs w:val="29"/>
        </w:rPr>
      </w:pPr>
    </w:p>
    <w:p w14:paraId="66BA96B3">
      <w:pPr>
        <w:widowControl/>
        <w:spacing w:line="450" w:lineRule="atLeast"/>
        <w:ind w:firstLine="580" w:firstLineChars="20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9"/>
          <w:szCs w:val="29"/>
        </w:rPr>
        <w:t>三、报价一览表</w:t>
      </w:r>
    </w:p>
    <w:tbl>
      <w:tblPr>
        <w:tblStyle w:val="3"/>
        <w:tblW w:w="8675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4479"/>
        <w:gridCol w:w="3572"/>
      </w:tblGrid>
      <w:tr w14:paraId="58C6A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1DC6E"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bookmarkStart w:id="0" w:name="_GoBack" w:colFirst="0" w:colLast="2"/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43A4A"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中国科学院软件研究所202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年内部审计项目类型</w:t>
            </w:r>
          </w:p>
        </w:tc>
        <w:tc>
          <w:tcPr>
            <w:tcW w:w="3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9203D"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报价金额（含税）</w:t>
            </w:r>
          </w:p>
          <w:p w14:paraId="1258D3F0"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单位（元）</w:t>
            </w:r>
          </w:p>
        </w:tc>
      </w:tr>
      <w:bookmarkEnd w:id="0"/>
      <w:tr w14:paraId="05F99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82D72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7C24A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“十四五”以来新引进人才项目科研业务真实性合法性审计</w:t>
            </w:r>
          </w:p>
        </w:tc>
        <w:tc>
          <w:tcPr>
            <w:tcW w:w="3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C9079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 w14:paraId="58E6F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7DF6B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4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27026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稳定支持基础研究领域青年团队计划科研业务真实性合法性审计</w:t>
            </w:r>
          </w:p>
        </w:tc>
        <w:tc>
          <w:tcPr>
            <w:tcW w:w="3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F00DE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 w14:paraId="26C72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AA188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4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F7821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深入贯彻中央八项规定精神专项审计</w:t>
            </w:r>
          </w:p>
        </w:tc>
        <w:tc>
          <w:tcPr>
            <w:tcW w:w="3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010E0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 w14:paraId="48117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7E6C0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30BFE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2024年横向合同管理专项审计</w:t>
            </w:r>
          </w:p>
        </w:tc>
        <w:tc>
          <w:tcPr>
            <w:tcW w:w="3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39686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05200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701E9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1749C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医务室药品采购管理专项审计</w:t>
            </w:r>
          </w:p>
        </w:tc>
        <w:tc>
          <w:tcPr>
            <w:tcW w:w="3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980C4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53BA0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1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6D39D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32"/>
                <w:szCs w:val="32"/>
              </w:rPr>
              <w:t>报价合计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7D6A1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　小写：</w:t>
            </w:r>
          </w:p>
        </w:tc>
      </w:tr>
      <w:tr w14:paraId="5273A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1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77247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E4F91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大写：</w:t>
            </w:r>
          </w:p>
        </w:tc>
      </w:tr>
    </w:tbl>
    <w:p w14:paraId="77DEEDB7">
      <w:pPr>
        <w:widowControl/>
        <w:spacing w:line="30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 w14:paraId="48DFE420">
      <w:pPr>
        <w:widowControl/>
        <w:spacing w:line="555" w:lineRule="atLeast"/>
        <w:ind w:firstLine="580" w:firstLineChars="200"/>
        <w:jc w:val="left"/>
        <w:rPr>
          <w:rFonts w:ascii="黑体" w:hAnsi="黑体" w:eastAsia="黑体" w:cs="宋体"/>
          <w:color w:val="000000"/>
          <w:kern w:val="0"/>
          <w:sz w:val="29"/>
          <w:szCs w:val="29"/>
        </w:rPr>
      </w:pPr>
      <w:r>
        <w:rPr>
          <w:rFonts w:hint="eastAsia" w:ascii="黑体" w:hAnsi="黑体" w:eastAsia="黑体" w:cs="宋体"/>
          <w:color w:val="000000"/>
          <w:kern w:val="0"/>
          <w:sz w:val="29"/>
          <w:szCs w:val="29"/>
        </w:rPr>
        <w:t>四、资质承诺</w:t>
      </w:r>
    </w:p>
    <w:p w14:paraId="7D15E035">
      <w:pPr>
        <w:widowControl/>
        <w:spacing w:line="555" w:lineRule="atLeast"/>
        <w:ind w:firstLine="315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本单位承诺符合需求公告中的9项资质要求。</w:t>
      </w:r>
    </w:p>
    <w:p w14:paraId="3DB99389">
      <w:pPr>
        <w:widowControl/>
        <w:spacing w:line="705" w:lineRule="atLeast"/>
        <w:ind w:firstLine="31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 w14:paraId="22883BFA">
      <w:pPr>
        <w:widowControl/>
        <w:spacing w:line="705" w:lineRule="atLeast"/>
        <w:ind w:firstLine="315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报价单位：</w:t>
      </w: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微软雅黑" w:hAnsi="微软雅黑" w:eastAsia="微软雅黑" w:cs="宋体"/>
          <w:color w:val="000000"/>
          <w:kern w:val="0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（盖章）</w:t>
      </w:r>
    </w:p>
    <w:p w14:paraId="39A3FE65">
      <w:pPr>
        <w:widowControl/>
        <w:spacing w:line="705" w:lineRule="atLeast"/>
        <w:ind w:firstLine="315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法定代表人或授权代表：</w:t>
      </w: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微软雅黑" w:hAnsi="微软雅黑" w:eastAsia="微软雅黑" w:cs="宋体"/>
          <w:color w:val="000000"/>
          <w:kern w:val="0"/>
          <w:sz w:val="32"/>
          <w:szCs w:val="32"/>
          <w:u w:val="single"/>
        </w:rPr>
        <w:t xml:space="preserve">                </w:t>
      </w:r>
    </w:p>
    <w:p w14:paraId="101BC004">
      <w:pPr>
        <w:widowControl/>
        <w:spacing w:line="705" w:lineRule="atLeast"/>
        <w:ind w:firstLine="315"/>
        <w:jc w:val="left"/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日期： 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年 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月 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</w:t>
      </w:r>
    </w:p>
    <w:p w14:paraId="636AA77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7710990"/>
    </w:sdtPr>
    <w:sdtContent>
      <w:sdt>
        <w:sdtPr>
          <w:id w:val="1728636285"/>
        </w:sdtPr>
        <w:sdtContent>
          <w:p w14:paraId="511DF88C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18C7F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E2"/>
    <w:rsid w:val="000A7EE2"/>
    <w:rsid w:val="000C54B6"/>
    <w:rsid w:val="00291FD2"/>
    <w:rsid w:val="007666A3"/>
    <w:rsid w:val="008107CB"/>
    <w:rsid w:val="1BD82313"/>
    <w:rsid w:val="25E84C99"/>
    <w:rsid w:val="3CB50CFF"/>
    <w:rsid w:val="4D5358CE"/>
    <w:rsid w:val="6BA4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361</Words>
  <Characters>495</Characters>
  <Lines>9</Lines>
  <Paragraphs>2</Paragraphs>
  <TotalTime>0</TotalTime>
  <ScaleCrop>false</ScaleCrop>
  <LinksUpToDate>false</LinksUpToDate>
  <CharactersWithSpaces>506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2024-09-03T09:52:00Z</dcterms:created>
  <dc:creator>NTKO</dc:creator>
  <cp:lastModifiedBy>刘小宁</cp:lastModifiedBy>
  <dcterms:modified xsi:type="dcterms:W3CDTF">2025-04-27T02:33:46Z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eyJoZGlkIjoiNGYxYjg3Njk3NzkyNTU4MTUwNWQ0NDg2ZWI5OWI0OGEiLCJ1c2VySWQiOiI4MjM3MDkxNzgifQ==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A7CA5C687125426D97A515E292BD47DE_12</vt:lpwstr>
  </property>
</Properties>
</file>